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25047" w14:textId="038B9BE5" w:rsidR="00A44795" w:rsidRDefault="00A44795" w:rsidP="00A44795">
      <w:pPr>
        <w:jc w:val="center"/>
        <w:rPr>
          <w:rFonts w:cs="Calibri"/>
          <w:b/>
          <w:sz w:val="28"/>
        </w:rPr>
      </w:pPr>
      <w:r w:rsidRPr="005B2331">
        <w:rPr>
          <w:rFonts w:cs="Calibri"/>
          <w:b/>
          <w:noProof/>
          <w:sz w:val="28"/>
        </w:rPr>
        <w:drawing>
          <wp:inline distT="0" distB="0" distL="0" distR="0" wp14:anchorId="69968ED4" wp14:editId="497E0B7D">
            <wp:extent cx="6644640" cy="998220"/>
            <wp:effectExtent l="0" t="0" r="381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E97E6" w14:textId="77777777" w:rsidR="00A44795" w:rsidRDefault="00A44795" w:rsidP="00A44795">
      <w:pPr>
        <w:jc w:val="center"/>
        <w:rPr>
          <w:rFonts w:cs="Calibri"/>
          <w:b/>
          <w:sz w:val="28"/>
        </w:rPr>
      </w:pPr>
    </w:p>
    <w:p w14:paraId="4B161FCE" w14:textId="77777777" w:rsidR="00A44795" w:rsidRDefault="00A44795" w:rsidP="00A44795">
      <w:pPr>
        <w:jc w:val="center"/>
        <w:rPr>
          <w:rFonts w:cs="Calibri"/>
          <w:b/>
          <w:sz w:val="28"/>
        </w:rPr>
      </w:pPr>
    </w:p>
    <w:p w14:paraId="2ACF0617" w14:textId="77777777" w:rsidR="00A44795" w:rsidRDefault="00A44795" w:rsidP="00A44795">
      <w:pPr>
        <w:jc w:val="center"/>
        <w:rPr>
          <w:rFonts w:cs="Calibri"/>
          <w:b/>
          <w:sz w:val="28"/>
        </w:rPr>
      </w:pPr>
    </w:p>
    <w:p w14:paraId="63297B8B" w14:textId="77777777" w:rsidR="00A44795" w:rsidRDefault="00A44795" w:rsidP="00A44795">
      <w:pPr>
        <w:jc w:val="center"/>
        <w:rPr>
          <w:rFonts w:cs="Calibri"/>
          <w:b/>
          <w:sz w:val="28"/>
        </w:rPr>
      </w:pPr>
    </w:p>
    <w:p w14:paraId="49755F82" w14:textId="77777777" w:rsidR="00A44795" w:rsidRDefault="00A44795" w:rsidP="00A44795">
      <w:pPr>
        <w:jc w:val="center"/>
        <w:rPr>
          <w:rFonts w:cs="Calibri"/>
          <w:b/>
          <w:sz w:val="28"/>
        </w:rPr>
      </w:pPr>
    </w:p>
    <w:p w14:paraId="36DDDA2A" w14:textId="77777777" w:rsidR="00A44795" w:rsidRPr="00BF4F7B" w:rsidRDefault="00A44795" w:rsidP="00A44795">
      <w:pPr>
        <w:jc w:val="center"/>
        <w:rPr>
          <w:rFonts w:cs="Calibri"/>
          <w:b/>
          <w:sz w:val="28"/>
        </w:rPr>
      </w:pPr>
    </w:p>
    <w:p w14:paraId="78075239" w14:textId="77777777" w:rsidR="00A44795" w:rsidRDefault="00A44795" w:rsidP="00A44795">
      <w:pPr>
        <w:widowControl w:val="0"/>
        <w:jc w:val="center"/>
        <w:rPr>
          <w:rFonts w:cs="Calibri"/>
          <w:caps/>
          <w:sz w:val="28"/>
        </w:rPr>
      </w:pPr>
      <w:r w:rsidRPr="00BF4F7B">
        <w:rPr>
          <w:rFonts w:cs="Calibri"/>
          <w:caps/>
          <w:sz w:val="28"/>
        </w:rPr>
        <w:t>MARCHES PUBLICS</w:t>
      </w:r>
    </w:p>
    <w:p w14:paraId="4BEA5429" w14:textId="77777777" w:rsidR="00A44795" w:rsidRPr="00BF4F7B" w:rsidRDefault="00A44795" w:rsidP="00A44795">
      <w:pPr>
        <w:widowControl w:val="0"/>
        <w:jc w:val="center"/>
        <w:rPr>
          <w:rFonts w:cs="Calibri"/>
          <w:caps/>
          <w:sz w:val="28"/>
        </w:rPr>
      </w:pPr>
    </w:p>
    <w:p w14:paraId="77AB81AE" w14:textId="06A3379A" w:rsidR="00A44795" w:rsidRDefault="00A44795" w:rsidP="00A44795">
      <w:pPr>
        <w:widowControl w:val="0"/>
        <w:jc w:val="center"/>
        <w:rPr>
          <w:rFonts w:eastAsia="Calibri"/>
          <w:b/>
          <w:caps/>
          <w:color w:val="00B0F0"/>
          <w:spacing w:val="10"/>
          <w:kern w:val="28"/>
          <w:sz w:val="28"/>
          <w:szCs w:val="28"/>
          <w:lang w:eastAsia="en-US"/>
        </w:rPr>
      </w:pPr>
      <w:r>
        <w:rPr>
          <w:rFonts w:eastAsia="Calibri"/>
          <w:b/>
          <w:caps/>
          <w:color w:val="00B0F0"/>
          <w:spacing w:val="10"/>
          <w:kern w:val="28"/>
          <w:sz w:val="28"/>
          <w:szCs w:val="28"/>
          <w:lang w:eastAsia="en-US"/>
        </w:rPr>
        <w:t>mémoire technique</w:t>
      </w:r>
    </w:p>
    <w:p w14:paraId="099AF9C8" w14:textId="77777777" w:rsidR="00A44795" w:rsidRPr="00603A60" w:rsidRDefault="00A44795" w:rsidP="00A44795">
      <w:pPr>
        <w:widowControl w:val="0"/>
        <w:jc w:val="center"/>
        <w:rPr>
          <w:rFonts w:eastAsia="Calibri"/>
          <w:b/>
          <w:caps/>
          <w:color w:val="00B0F0"/>
          <w:spacing w:val="10"/>
          <w:kern w:val="28"/>
          <w:sz w:val="28"/>
          <w:szCs w:val="28"/>
          <w:lang w:eastAsia="en-US"/>
        </w:rPr>
      </w:pPr>
    </w:p>
    <w:p w14:paraId="196D3404" w14:textId="77777777" w:rsidR="00A44795" w:rsidRPr="00BF4F7B" w:rsidRDefault="00A44795" w:rsidP="00A44795">
      <w:pPr>
        <w:jc w:val="center"/>
        <w:rPr>
          <w:rFonts w:cs="Calibri"/>
          <w:b/>
          <w:sz w:val="24"/>
        </w:rPr>
      </w:pPr>
      <w:r w:rsidRPr="00BF4F7B">
        <w:rPr>
          <w:rFonts w:cs="Calibri"/>
          <w:b/>
          <w:noProof/>
          <w:sz w:val="24"/>
        </w:rPr>
        <w:t xml:space="preserve">MARCHES PUBLICS </w:t>
      </w:r>
      <w:r w:rsidRPr="00AA563C">
        <w:rPr>
          <w:rFonts w:cs="Calibri"/>
          <w:b/>
          <w:noProof/>
          <w:sz w:val="24"/>
        </w:rPr>
        <w:t xml:space="preserve">DE FOURNITURES </w:t>
      </w:r>
    </w:p>
    <w:p w14:paraId="0D714670" w14:textId="77777777" w:rsidR="00A44795" w:rsidRPr="00BF4F7B" w:rsidRDefault="00A44795" w:rsidP="00A44795">
      <w:pPr>
        <w:jc w:val="center"/>
        <w:rPr>
          <w:rFonts w:cs="Calibri"/>
          <w:b/>
          <w:sz w:val="28"/>
        </w:rPr>
      </w:pPr>
    </w:p>
    <w:p w14:paraId="69723512" w14:textId="5C195B0B" w:rsidR="001B0161" w:rsidRPr="00BF4F7B" w:rsidRDefault="00E442D8" w:rsidP="001B016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cs="Calibri"/>
          <w:b/>
          <w:caps/>
          <w:color w:val="000000"/>
          <w:sz w:val="26"/>
        </w:rPr>
      </w:pPr>
      <w:r>
        <w:rPr>
          <w:rFonts w:cs="Calibri"/>
          <w:b/>
          <w:caps/>
          <w:noProof/>
          <w:color w:val="00B0F0"/>
          <w:sz w:val="26"/>
        </w:rPr>
        <w:t>FOURNITURE DE DIVERS EQUIPEMENTS DE LABORATOIRE</w:t>
      </w:r>
      <w:r w:rsidR="001B0161" w:rsidRPr="004A4EC2">
        <w:rPr>
          <w:rFonts w:cs="Calibri"/>
          <w:b/>
          <w:caps/>
          <w:noProof/>
          <w:color w:val="00B0F0"/>
          <w:sz w:val="26"/>
        </w:rPr>
        <w:t>, PRESTATIONS ASSOCIEES</w:t>
      </w:r>
    </w:p>
    <w:p w14:paraId="2FE6AE28" w14:textId="3E98C39F" w:rsidR="00B379CA" w:rsidRDefault="00B379CA"/>
    <w:p w14:paraId="059578D7" w14:textId="52498DEC" w:rsidR="00A44795" w:rsidRDefault="00A44795"/>
    <w:p w14:paraId="6AD66AF4" w14:textId="3ED1F2C6" w:rsidR="00A44795" w:rsidRDefault="00A44795"/>
    <w:p w14:paraId="175B7192" w14:textId="2A20A723" w:rsidR="00A44795" w:rsidRDefault="00A44795"/>
    <w:p w14:paraId="41B8ACED" w14:textId="64CED750" w:rsidR="00A44795" w:rsidRDefault="00A44795"/>
    <w:p w14:paraId="6E270262" w14:textId="69936023" w:rsidR="00A44795" w:rsidRDefault="00A44795"/>
    <w:p w14:paraId="55DC0657" w14:textId="74EC1975" w:rsidR="00A44795" w:rsidRDefault="00A44795"/>
    <w:p w14:paraId="2099A640" w14:textId="418BABC2" w:rsidR="00A44795" w:rsidRDefault="00A44795"/>
    <w:p w14:paraId="26490865" w14:textId="5AD3D924" w:rsidR="00A44795" w:rsidRDefault="00A44795"/>
    <w:p w14:paraId="0C3E1ABD" w14:textId="45948446" w:rsidR="00A44795" w:rsidRDefault="00A44795"/>
    <w:p w14:paraId="6DA3536F" w14:textId="2DC4B9A5" w:rsidR="00A44795" w:rsidRDefault="00A44795"/>
    <w:p w14:paraId="6F12AD34" w14:textId="3A8BA1EC" w:rsidR="00A44795" w:rsidRDefault="00A44795"/>
    <w:p w14:paraId="19CFA24B" w14:textId="4D91DCA1" w:rsidR="00A44795" w:rsidRDefault="00A44795"/>
    <w:p w14:paraId="6FC9EDF8" w14:textId="30BB28FF" w:rsidR="00A44795" w:rsidRDefault="00A44795"/>
    <w:p w14:paraId="172099AD" w14:textId="58B44FEC" w:rsidR="00A44795" w:rsidRDefault="00A44795"/>
    <w:p w14:paraId="186AF4EB" w14:textId="5A42893A" w:rsidR="00A44795" w:rsidRDefault="00A44795"/>
    <w:p w14:paraId="45975634" w14:textId="59D2E474" w:rsidR="00A44795" w:rsidRDefault="00A44795"/>
    <w:p w14:paraId="0A930EA2" w14:textId="46A5242F" w:rsidR="00A44795" w:rsidRDefault="00A44795"/>
    <w:p w14:paraId="4869F5EA" w14:textId="240BFFDB" w:rsidR="00A44795" w:rsidRDefault="00A44795"/>
    <w:p w14:paraId="7B6332F8" w14:textId="27A76010" w:rsidR="00A44795" w:rsidRDefault="00A44795"/>
    <w:p w14:paraId="5B1D04FA" w14:textId="0354C962" w:rsidR="00A44795" w:rsidRDefault="00A44795"/>
    <w:p w14:paraId="66BE70EB" w14:textId="32FEC9AE" w:rsidR="00A44795" w:rsidRDefault="00A44795"/>
    <w:p w14:paraId="738BEEAD" w14:textId="5A505436" w:rsidR="00A44795" w:rsidRDefault="00A44795"/>
    <w:p w14:paraId="56BB9513" w14:textId="7552E499" w:rsidR="00A44795" w:rsidRDefault="00A44795"/>
    <w:p w14:paraId="0818B49A" w14:textId="36D52487" w:rsidR="00A44795" w:rsidRDefault="00A44795"/>
    <w:p w14:paraId="29E72BCE" w14:textId="248852BB" w:rsidR="00A44795" w:rsidRDefault="00A44795"/>
    <w:p w14:paraId="1CDAA20F" w14:textId="0A87CFED" w:rsidR="00A44795" w:rsidRDefault="00A44795"/>
    <w:p w14:paraId="6A0A363D" w14:textId="77777777" w:rsidR="00531C05" w:rsidRPr="00531C05" w:rsidRDefault="00531C05" w:rsidP="00531C05"/>
    <w:p w14:paraId="24CFA36B" w14:textId="7E2500A6" w:rsidR="00531C05" w:rsidRPr="00531C05" w:rsidRDefault="00531C05" w:rsidP="00531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31C05">
        <w:rPr>
          <w:b/>
          <w:bCs/>
        </w:rPr>
        <w:lastRenderedPageBreak/>
        <w:t xml:space="preserve">Raison sociale du candidat (ou du </w:t>
      </w:r>
      <w:r w:rsidR="00826521" w:rsidRPr="00531C05">
        <w:rPr>
          <w:b/>
          <w:bCs/>
        </w:rPr>
        <w:t>mandataire) :</w:t>
      </w:r>
      <w:r w:rsidRPr="00531C05">
        <w:rPr>
          <w:b/>
          <w:bCs/>
        </w:rPr>
        <w:t> .....................................................................</w:t>
      </w:r>
    </w:p>
    <w:p w14:paraId="6C34EC9C" w14:textId="77777777" w:rsidR="00531C05" w:rsidRDefault="00531C05" w:rsidP="00531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5C9F43A" w14:textId="7215F9A5" w:rsidR="00531C05" w:rsidRPr="00531C05" w:rsidRDefault="00531C05" w:rsidP="00531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31C05">
        <w:rPr>
          <w:b/>
          <w:bCs/>
        </w:rPr>
        <w:t>Rédacteur du mémoire technique (nom et fonction dans l’entreprise) : ……………</w:t>
      </w:r>
      <w:r w:rsidR="00826521" w:rsidRPr="00531C05">
        <w:rPr>
          <w:b/>
          <w:bCs/>
        </w:rPr>
        <w:t>……</w:t>
      </w:r>
      <w:r w:rsidRPr="00531C05">
        <w:rPr>
          <w:b/>
          <w:bCs/>
        </w:rPr>
        <w:t>…………………………</w:t>
      </w:r>
    </w:p>
    <w:p w14:paraId="4E880F5F" w14:textId="77777777" w:rsidR="00531C05" w:rsidRDefault="00531C05" w:rsidP="00531C05"/>
    <w:p w14:paraId="45AED848" w14:textId="2012E372" w:rsidR="00531C05" w:rsidRDefault="00531C05" w:rsidP="00531C05">
      <w:r>
        <w:t>Préambule :</w:t>
      </w:r>
    </w:p>
    <w:p w14:paraId="692252A7" w14:textId="77777777" w:rsidR="00531C05" w:rsidRDefault="00531C05" w:rsidP="00531C05"/>
    <w:p w14:paraId="773848AC" w14:textId="77777777" w:rsidR="00531C05" w:rsidRDefault="00531C05" w:rsidP="00531C05">
      <w:r w:rsidRPr="00531C05">
        <w:t>Ce document fait partie intégrante de l’offre du candidat.</w:t>
      </w:r>
    </w:p>
    <w:p w14:paraId="6FAB40BD" w14:textId="45660E1D" w:rsidR="00531C05" w:rsidRPr="00531C05" w:rsidRDefault="00531C05" w:rsidP="00531C05">
      <w:r w:rsidRPr="00531C05">
        <w:t xml:space="preserve"> </w:t>
      </w:r>
    </w:p>
    <w:p w14:paraId="17DF938A" w14:textId="77777777" w:rsidR="00531C05" w:rsidRPr="00531C05" w:rsidRDefault="00531C05" w:rsidP="00531C05">
      <w:pPr>
        <w:rPr>
          <w:u w:val="single"/>
        </w:rPr>
      </w:pPr>
      <w:r w:rsidRPr="00531C05">
        <w:t xml:space="preserve">Celui-ci doit indiquer, selon les items figurant au règlement de consultation, les dispositions qu'il compte adopter </w:t>
      </w:r>
      <w:r w:rsidRPr="00531C05">
        <w:rPr>
          <w:u w:val="single"/>
        </w:rPr>
        <w:t>en complément des conditions figurant au cahier des charges.</w:t>
      </w:r>
    </w:p>
    <w:p w14:paraId="772BD8CA" w14:textId="77777777" w:rsidR="00531C05" w:rsidRPr="00531C05" w:rsidRDefault="00531C05" w:rsidP="00531C05">
      <w:r w:rsidRPr="00531C05">
        <w:t>Les différents éléments demandés sont à renseigner obligatoirement sur le présent document (pas de renvoi à un document propre au candidat)</w:t>
      </w:r>
    </w:p>
    <w:p w14:paraId="6828BE68" w14:textId="36CB2004" w:rsidR="00531C05" w:rsidRPr="00531C05" w:rsidRDefault="00531C05" w:rsidP="00531C05"/>
    <w:p w14:paraId="7E1D93E3" w14:textId="77777777" w:rsidR="00531C05" w:rsidRPr="00531C05" w:rsidRDefault="00531C05" w:rsidP="00531C05">
      <w:r w:rsidRPr="00531C05">
        <w:t>Si le candidat le souhaite, des documents complémentaires peuvent être joints et listés à la fin du présent document.</w:t>
      </w:r>
    </w:p>
    <w:p w14:paraId="4FBF722F" w14:textId="77777777" w:rsidR="00531C05" w:rsidRPr="00531C05" w:rsidRDefault="00531C05" w:rsidP="00531C05">
      <w:pPr>
        <w:rPr>
          <w:b/>
          <w:bCs/>
        </w:rPr>
      </w:pPr>
      <w:r w:rsidRPr="00531C05">
        <w:t xml:space="preserve">Le </w:t>
      </w:r>
      <w:r w:rsidRPr="00531C05">
        <w:rPr>
          <w:b/>
          <w:bCs/>
        </w:rPr>
        <w:t>présent mémoire technique sera une pièce contractuelle du marché.</w:t>
      </w:r>
    </w:p>
    <w:p w14:paraId="7E8C65B0" w14:textId="77777777" w:rsidR="00531C05" w:rsidRPr="00531C05" w:rsidRDefault="00531C05" w:rsidP="00531C05">
      <w:r w:rsidRPr="00531C05">
        <w:t xml:space="preserve">A ce titre, les informations et dispositions renseignées </w:t>
      </w:r>
      <w:r w:rsidRPr="00531C05">
        <w:rPr>
          <w:b/>
          <w:bCs/>
        </w:rPr>
        <w:t xml:space="preserve">qui ne remettent pas en cause directement ou indirectement le cahier des charges </w:t>
      </w:r>
      <w:r w:rsidRPr="00531C05">
        <w:t>engagent contractuellement le prestataire quant au respect des moyens mis en œuvre pour l’exécution de ses prestations.</w:t>
      </w:r>
    </w:p>
    <w:p w14:paraId="6B26115D" w14:textId="77777777" w:rsidR="00531C05" w:rsidRPr="00531C05" w:rsidRDefault="00531C05" w:rsidP="00531C05"/>
    <w:p w14:paraId="2E750383" w14:textId="77777777" w:rsidR="00531C05" w:rsidRPr="00531C05" w:rsidRDefault="00531C05" w:rsidP="00531C05">
      <w:pPr>
        <w:rPr>
          <w:b/>
          <w:bCs/>
        </w:rPr>
      </w:pPr>
      <w:r w:rsidRPr="00531C05">
        <w:rPr>
          <w:b/>
          <w:bCs/>
        </w:rPr>
        <w:t>En cas de groupement d’opérateurs économiques, il est exigé de rédiger un mémoire technique unique. Dans le cas contraire seul le mémoire du mandataire du groupement sera pris en compte.</w:t>
      </w:r>
    </w:p>
    <w:p w14:paraId="5A1493A0" w14:textId="77777777" w:rsidR="00531C05" w:rsidRPr="00531C05" w:rsidRDefault="00531C05" w:rsidP="00531C05"/>
    <w:p w14:paraId="55CC48BF" w14:textId="77777777" w:rsidR="00531C05" w:rsidRDefault="00531C05"/>
    <w:p w14:paraId="172DE7F7" w14:textId="77777777" w:rsidR="00531C05" w:rsidRDefault="00531C05"/>
    <w:p w14:paraId="4D763654" w14:textId="77777777" w:rsidR="00531C05" w:rsidRDefault="00531C05"/>
    <w:p w14:paraId="1E94C8FB" w14:textId="77777777" w:rsidR="00531C05" w:rsidRDefault="00531C05"/>
    <w:p w14:paraId="067E604E" w14:textId="77777777" w:rsidR="00531C05" w:rsidRDefault="00531C05"/>
    <w:p w14:paraId="15F349D6" w14:textId="77777777" w:rsidR="00531C05" w:rsidRDefault="00531C05"/>
    <w:p w14:paraId="6F15BCCC" w14:textId="77777777" w:rsidR="00531C05" w:rsidRDefault="00531C05"/>
    <w:p w14:paraId="793ED730" w14:textId="77777777" w:rsidR="00531C05" w:rsidRDefault="00531C05"/>
    <w:p w14:paraId="70FE1F75" w14:textId="77777777" w:rsidR="00531C05" w:rsidRDefault="00531C05"/>
    <w:p w14:paraId="715D4192" w14:textId="77777777" w:rsidR="00531C05" w:rsidRDefault="00531C05"/>
    <w:p w14:paraId="7A9FAD68" w14:textId="77777777" w:rsidR="00531C05" w:rsidRDefault="00531C05"/>
    <w:p w14:paraId="07EB1CC5" w14:textId="77777777" w:rsidR="00531C05" w:rsidRDefault="00531C05"/>
    <w:p w14:paraId="7019E665" w14:textId="77777777" w:rsidR="00531C05" w:rsidRDefault="00531C05"/>
    <w:p w14:paraId="5BD6D2B2" w14:textId="77777777" w:rsidR="00531C05" w:rsidRDefault="00531C05"/>
    <w:p w14:paraId="3CEEAA2D" w14:textId="77777777" w:rsidR="00531C05" w:rsidRDefault="00531C05"/>
    <w:p w14:paraId="3B798BAB" w14:textId="77777777" w:rsidR="00531C05" w:rsidRDefault="00531C05"/>
    <w:p w14:paraId="52065D57" w14:textId="77777777" w:rsidR="00531C05" w:rsidRDefault="00531C05"/>
    <w:p w14:paraId="477AC79D" w14:textId="77777777" w:rsidR="00531C05" w:rsidRDefault="00531C05"/>
    <w:p w14:paraId="1983B2BC" w14:textId="77777777" w:rsidR="00531C05" w:rsidRDefault="00531C05"/>
    <w:p w14:paraId="1A0B2CD2" w14:textId="77777777" w:rsidR="00531C05" w:rsidRDefault="00531C05"/>
    <w:p w14:paraId="1196BC53" w14:textId="77777777" w:rsidR="00531C05" w:rsidRDefault="00531C05"/>
    <w:p w14:paraId="095693E8" w14:textId="77777777" w:rsidR="00531C05" w:rsidRDefault="00531C05"/>
    <w:p w14:paraId="74EB7AA0" w14:textId="77777777" w:rsidR="00531C05" w:rsidRDefault="00531C05"/>
    <w:p w14:paraId="2128BDCC" w14:textId="77777777" w:rsidR="00531C05" w:rsidRDefault="00531C05"/>
    <w:p w14:paraId="0A366D46" w14:textId="77777777" w:rsidR="00531C05" w:rsidRDefault="00531C05"/>
    <w:p w14:paraId="6A3E3776" w14:textId="77777777" w:rsidR="00531C05" w:rsidRDefault="00531C05"/>
    <w:p w14:paraId="6064E29B" w14:textId="77777777" w:rsidR="00531C05" w:rsidRDefault="00531C05"/>
    <w:p w14:paraId="17406C99" w14:textId="6FE28713" w:rsidR="00A44795" w:rsidRDefault="00A44795">
      <w:r>
        <w:t xml:space="preserve">La société doit transmettre dans des documents en PDF et à part de ce mémoire technique : </w:t>
      </w:r>
    </w:p>
    <w:p w14:paraId="0DB5E6C8" w14:textId="64122590" w:rsidR="00E442D8" w:rsidRPr="00E442D8" w:rsidRDefault="00E442D8" w:rsidP="00E442D8">
      <w:pPr>
        <w:pStyle w:val="Normal2"/>
        <w:numPr>
          <w:ilvl w:val="0"/>
          <w:numId w:val="7"/>
        </w:numPr>
        <w:tabs>
          <w:tab w:val="left" w:pos="990"/>
        </w:tabs>
        <w:rPr>
          <w:rFonts w:cs="Calibri"/>
          <w:bCs/>
        </w:rPr>
      </w:pPr>
      <w:r w:rsidRPr="00E442D8">
        <w:rPr>
          <w:rFonts w:cs="Calibri"/>
          <w:bCs/>
        </w:rPr>
        <w:lastRenderedPageBreak/>
        <w:t>Les contraintes d’installation de(s) équipement(s) proposé(s) incluant le contour des appareils</w:t>
      </w:r>
      <w:r>
        <w:rPr>
          <w:rFonts w:cs="Calibri"/>
          <w:bCs/>
        </w:rPr>
        <w:t xml:space="preserve"> </w:t>
      </w:r>
      <w:r w:rsidRPr="00E442D8">
        <w:rPr>
          <w:rFonts w:cs="Calibri"/>
          <w:bCs/>
        </w:rPr>
        <w:t xml:space="preserve">représentés et les interconnexions entre les systèmes. </w:t>
      </w:r>
    </w:p>
    <w:p w14:paraId="3E5124AB" w14:textId="77777777" w:rsidR="00E442D8" w:rsidRPr="00E442D8" w:rsidRDefault="00E442D8" w:rsidP="00E442D8">
      <w:pPr>
        <w:pStyle w:val="Normal2"/>
        <w:numPr>
          <w:ilvl w:val="0"/>
          <w:numId w:val="7"/>
        </w:numPr>
        <w:tabs>
          <w:tab w:val="left" w:pos="990"/>
        </w:tabs>
        <w:rPr>
          <w:rFonts w:cs="Calibri"/>
          <w:bCs/>
        </w:rPr>
      </w:pPr>
      <w:r w:rsidRPr="00E442D8">
        <w:rPr>
          <w:rFonts w:cs="Calibri"/>
          <w:bCs/>
        </w:rPr>
        <w:t xml:space="preserve">En cas d’utilisation de gaz spécifique, les candidats préciseront la limite des prestations. </w:t>
      </w:r>
    </w:p>
    <w:p w14:paraId="49F8827F" w14:textId="5DB31BD3" w:rsidR="00E442D8" w:rsidRDefault="00E442D8" w:rsidP="00E442D8">
      <w:pPr>
        <w:pStyle w:val="Normal2"/>
        <w:numPr>
          <w:ilvl w:val="0"/>
          <w:numId w:val="7"/>
        </w:numPr>
        <w:tabs>
          <w:tab w:val="left" w:pos="990"/>
        </w:tabs>
        <w:rPr>
          <w:rFonts w:cs="Calibri"/>
          <w:bCs/>
        </w:rPr>
      </w:pPr>
      <w:r w:rsidRPr="00E442D8">
        <w:rPr>
          <w:rFonts w:cs="Calibri"/>
          <w:bCs/>
        </w:rPr>
        <w:t xml:space="preserve">En cas d’effluents liquides, les candidats préciseront le type de traitement préconisé. </w:t>
      </w:r>
    </w:p>
    <w:p w14:paraId="3B3F57C0" w14:textId="34471F85" w:rsidR="00E442D8" w:rsidRPr="00E442D8" w:rsidRDefault="00E442D8" w:rsidP="00E442D8">
      <w:pPr>
        <w:pStyle w:val="Normal2"/>
        <w:numPr>
          <w:ilvl w:val="0"/>
          <w:numId w:val="7"/>
        </w:numPr>
        <w:tabs>
          <w:tab w:val="left" w:pos="990"/>
        </w:tabs>
        <w:rPr>
          <w:rFonts w:cs="Calibri"/>
          <w:bCs/>
        </w:rPr>
      </w:pPr>
      <w:r>
        <w:rPr>
          <w:rFonts w:cs="Calibri"/>
          <w:bCs/>
        </w:rPr>
        <w:t xml:space="preserve">Le certificat de marquage CE, CE-DIV ou CE-IVDR </w:t>
      </w:r>
      <w:r w:rsidRPr="00E442D8">
        <w:rPr>
          <w:rFonts w:cs="Calibri"/>
          <w:bCs/>
        </w:rPr>
        <w:t>de(s) équipement(s) proposé(s)</w:t>
      </w:r>
    </w:p>
    <w:p w14:paraId="3A9B5AD2" w14:textId="77777777" w:rsidR="00E442D8" w:rsidRDefault="00E442D8" w:rsidP="003B7732">
      <w:pPr>
        <w:spacing w:after="160" w:line="259" w:lineRule="auto"/>
        <w:jc w:val="left"/>
        <w:rPr>
          <w:rFonts w:cs="Calibri"/>
          <w:b/>
          <w:bCs/>
          <w:sz w:val="24"/>
          <w:u w:val="single"/>
        </w:rPr>
      </w:pPr>
    </w:p>
    <w:p w14:paraId="3443809D" w14:textId="63E3EDF0" w:rsidR="00870793" w:rsidRPr="00A44795" w:rsidRDefault="00870793" w:rsidP="00870793">
      <w:pPr>
        <w:tabs>
          <w:tab w:val="left" w:pos="1597"/>
          <w:tab w:val="left" w:pos="3261"/>
        </w:tabs>
        <w:jc w:val="left"/>
        <w:rPr>
          <w:rFonts w:cs="Calibri"/>
          <w:b/>
          <w:bCs/>
          <w:sz w:val="24"/>
          <w:u w:val="single"/>
        </w:rPr>
      </w:pPr>
      <w:r>
        <w:rPr>
          <w:rFonts w:cs="Calibri"/>
          <w:b/>
          <w:bCs/>
          <w:sz w:val="24"/>
          <w:u w:val="single"/>
        </w:rPr>
        <w:t>Organisation de la société</w:t>
      </w:r>
      <w:r w:rsidRPr="00A44795">
        <w:rPr>
          <w:rFonts w:cs="Calibri"/>
          <w:b/>
          <w:bCs/>
          <w:sz w:val="24"/>
          <w:u w:val="single"/>
        </w:rPr>
        <w:t> :</w:t>
      </w:r>
    </w:p>
    <w:p w14:paraId="0B92E70E" w14:textId="08C63949" w:rsidR="00870793" w:rsidRDefault="00870793" w:rsidP="00870793">
      <w:pPr>
        <w:spacing w:before="120"/>
      </w:pPr>
      <w:r>
        <w:t xml:space="preserve">Le </w:t>
      </w:r>
      <w:r w:rsidR="003A5539">
        <w:t>candidat</w:t>
      </w:r>
      <w:r>
        <w:t xml:space="preserve"> décrit l’organisation de la société dont les éléments suivants : </w:t>
      </w:r>
    </w:p>
    <w:p w14:paraId="1F37DAFF" w14:textId="292E662E" w:rsidR="00870793" w:rsidRDefault="00870793" w:rsidP="00870793">
      <w:pPr>
        <w:pStyle w:val="Paragraphedeliste"/>
        <w:numPr>
          <w:ilvl w:val="0"/>
          <w:numId w:val="4"/>
        </w:numPr>
        <w:spacing w:before="120"/>
      </w:pPr>
      <w:r>
        <w:t>Le nombre de technicien</w:t>
      </w:r>
      <w:r w:rsidR="007F15BE">
        <w:t xml:space="preserve"> SAV</w:t>
      </w:r>
      <w:r>
        <w:t xml:space="preserve"> en France et ceux présent dans la région Auvergne-Rhône Alpes, </w:t>
      </w:r>
    </w:p>
    <w:p w14:paraId="6DDEB631" w14:textId="69DADF8A" w:rsidR="00870793" w:rsidRPr="007F15BE" w:rsidRDefault="00801D21" w:rsidP="00870793">
      <w:pPr>
        <w:pStyle w:val="Paragraphedeliste"/>
        <w:numPr>
          <w:ilvl w:val="0"/>
          <w:numId w:val="4"/>
        </w:numPr>
        <w:spacing w:before="120"/>
      </w:pPr>
      <w:r w:rsidRPr="007F15BE">
        <w:t>L’organisation de la maintenance et du SAV</w:t>
      </w:r>
      <w:r w:rsidR="007C19AB" w:rsidRPr="007F15BE">
        <w:t xml:space="preserve">, </w:t>
      </w:r>
    </w:p>
    <w:p w14:paraId="69F41FE4" w14:textId="77777777" w:rsidR="00870793" w:rsidRDefault="00870793" w:rsidP="00870793">
      <w:pPr>
        <w:spacing w:before="12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70793" w14:paraId="4233CAC5" w14:textId="77777777" w:rsidTr="00D902C7">
        <w:tc>
          <w:tcPr>
            <w:tcW w:w="9062" w:type="dxa"/>
          </w:tcPr>
          <w:p w14:paraId="1DB6CBDF" w14:textId="77777777" w:rsidR="00870793" w:rsidRDefault="00870793" w:rsidP="00D902C7">
            <w:pPr>
              <w:spacing w:before="120"/>
            </w:pPr>
          </w:p>
          <w:p w14:paraId="08B7DDF1" w14:textId="77777777" w:rsidR="00870793" w:rsidRDefault="00870793" w:rsidP="00D902C7">
            <w:pPr>
              <w:spacing w:before="120"/>
            </w:pPr>
          </w:p>
          <w:p w14:paraId="10CA154F" w14:textId="77777777" w:rsidR="00870793" w:rsidRDefault="00870793" w:rsidP="00D902C7">
            <w:pPr>
              <w:spacing w:before="120"/>
            </w:pPr>
          </w:p>
          <w:p w14:paraId="33A0385D" w14:textId="77777777" w:rsidR="00870793" w:rsidRDefault="00870793" w:rsidP="00D902C7">
            <w:pPr>
              <w:spacing w:before="120"/>
            </w:pPr>
          </w:p>
          <w:p w14:paraId="249F1843" w14:textId="77777777" w:rsidR="00870793" w:rsidRDefault="00870793" w:rsidP="00D902C7">
            <w:pPr>
              <w:spacing w:before="120"/>
            </w:pPr>
          </w:p>
          <w:p w14:paraId="067278F7" w14:textId="77777777" w:rsidR="00870793" w:rsidRDefault="00870793" w:rsidP="00D902C7">
            <w:pPr>
              <w:spacing w:before="120"/>
            </w:pPr>
          </w:p>
          <w:p w14:paraId="70975F2A" w14:textId="77777777" w:rsidR="00870793" w:rsidRDefault="00870793" w:rsidP="00D902C7">
            <w:pPr>
              <w:spacing w:before="120"/>
            </w:pPr>
          </w:p>
          <w:p w14:paraId="7A2ABA60" w14:textId="77777777" w:rsidR="00870793" w:rsidRDefault="00870793" w:rsidP="00D902C7">
            <w:pPr>
              <w:spacing w:before="120"/>
            </w:pPr>
          </w:p>
          <w:p w14:paraId="543CF946" w14:textId="77777777" w:rsidR="00870793" w:rsidRDefault="00870793" w:rsidP="00D902C7">
            <w:pPr>
              <w:spacing w:before="120"/>
            </w:pPr>
          </w:p>
        </w:tc>
      </w:tr>
    </w:tbl>
    <w:p w14:paraId="0CAE82C3" w14:textId="77777777" w:rsidR="007F15BE" w:rsidRDefault="007F15BE" w:rsidP="00870793">
      <w:pPr>
        <w:tabs>
          <w:tab w:val="left" w:pos="1597"/>
          <w:tab w:val="left" w:pos="3261"/>
        </w:tabs>
        <w:jc w:val="left"/>
        <w:rPr>
          <w:rFonts w:cs="Calibri"/>
          <w:b/>
          <w:bCs/>
          <w:sz w:val="24"/>
          <w:u w:val="single"/>
        </w:rPr>
      </w:pPr>
      <w:bookmarkStart w:id="0" w:name="_GoBack"/>
      <w:bookmarkEnd w:id="0"/>
    </w:p>
    <w:p w14:paraId="01DD2672" w14:textId="77777777" w:rsidR="00870793" w:rsidRDefault="00870793" w:rsidP="00870793">
      <w:pPr>
        <w:tabs>
          <w:tab w:val="left" w:pos="1597"/>
          <w:tab w:val="left" w:pos="3261"/>
        </w:tabs>
        <w:jc w:val="left"/>
        <w:rPr>
          <w:rFonts w:cs="Calibri"/>
          <w:b/>
          <w:bCs/>
          <w:sz w:val="24"/>
          <w:u w:val="single"/>
        </w:rPr>
      </w:pPr>
    </w:p>
    <w:p w14:paraId="6CBD0A1E" w14:textId="6D0CA105" w:rsidR="00A44795" w:rsidRPr="00826521" w:rsidRDefault="00A44795" w:rsidP="00A44795">
      <w:pPr>
        <w:tabs>
          <w:tab w:val="left" w:pos="1597"/>
          <w:tab w:val="left" w:pos="3261"/>
        </w:tabs>
        <w:jc w:val="left"/>
        <w:rPr>
          <w:rFonts w:cs="Calibri"/>
          <w:b/>
          <w:bCs/>
          <w:sz w:val="24"/>
          <w:u w:val="single"/>
        </w:rPr>
      </w:pPr>
      <w:r w:rsidRPr="00826521">
        <w:rPr>
          <w:rFonts w:cs="Calibri"/>
          <w:b/>
          <w:bCs/>
          <w:sz w:val="24"/>
          <w:u w:val="single"/>
        </w:rPr>
        <w:t>Autre(s) élément(s) permettant de valoriser l’offre :</w:t>
      </w:r>
    </w:p>
    <w:p w14:paraId="45659075" w14:textId="77777777" w:rsidR="00A44795" w:rsidRDefault="00A44795" w:rsidP="00A44795">
      <w:pPr>
        <w:spacing w:before="12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4795" w14:paraId="05044D07" w14:textId="77777777" w:rsidTr="005B4D3E">
        <w:tc>
          <w:tcPr>
            <w:tcW w:w="9062" w:type="dxa"/>
          </w:tcPr>
          <w:p w14:paraId="6463A993" w14:textId="77777777" w:rsidR="00A44795" w:rsidRDefault="00A44795" w:rsidP="005B4D3E">
            <w:pPr>
              <w:spacing w:before="120"/>
            </w:pPr>
          </w:p>
          <w:p w14:paraId="5E6D5AC5" w14:textId="77777777" w:rsidR="00A44795" w:rsidRDefault="00A44795" w:rsidP="005B4D3E">
            <w:pPr>
              <w:spacing w:before="120"/>
            </w:pPr>
          </w:p>
          <w:p w14:paraId="244026C3" w14:textId="77777777" w:rsidR="00A44795" w:rsidRDefault="00A44795" w:rsidP="005B4D3E">
            <w:pPr>
              <w:spacing w:before="120"/>
            </w:pPr>
          </w:p>
          <w:p w14:paraId="4C1BCF98" w14:textId="77777777" w:rsidR="00A44795" w:rsidRDefault="00A44795" w:rsidP="005B4D3E">
            <w:pPr>
              <w:spacing w:before="120"/>
            </w:pPr>
          </w:p>
          <w:p w14:paraId="61F7E25E" w14:textId="77777777" w:rsidR="00A44795" w:rsidRDefault="00A44795" w:rsidP="005B4D3E">
            <w:pPr>
              <w:spacing w:before="120"/>
            </w:pPr>
          </w:p>
          <w:p w14:paraId="7DB41C6B" w14:textId="77777777" w:rsidR="00A44795" w:rsidRDefault="00A44795" w:rsidP="005B4D3E">
            <w:pPr>
              <w:spacing w:before="120"/>
            </w:pPr>
          </w:p>
          <w:p w14:paraId="01B320C6" w14:textId="77777777" w:rsidR="00A44795" w:rsidRDefault="00A44795" w:rsidP="005B4D3E">
            <w:pPr>
              <w:spacing w:before="120"/>
            </w:pPr>
          </w:p>
          <w:p w14:paraId="4FFCEE9F" w14:textId="77777777" w:rsidR="00A44795" w:rsidRDefault="00A44795" w:rsidP="005B4D3E">
            <w:pPr>
              <w:spacing w:before="120"/>
            </w:pPr>
          </w:p>
          <w:p w14:paraId="355B276D" w14:textId="77777777" w:rsidR="00A44795" w:rsidRDefault="00A44795" w:rsidP="005B4D3E">
            <w:pPr>
              <w:spacing w:before="120"/>
            </w:pPr>
          </w:p>
        </w:tc>
      </w:tr>
    </w:tbl>
    <w:p w14:paraId="4FF930A9" w14:textId="77777777" w:rsidR="00A44795" w:rsidRPr="002532DB" w:rsidRDefault="00A44795" w:rsidP="00A44795">
      <w:pPr>
        <w:tabs>
          <w:tab w:val="left" w:pos="1597"/>
          <w:tab w:val="left" w:pos="3261"/>
        </w:tabs>
        <w:jc w:val="left"/>
        <w:rPr>
          <w:rFonts w:cs="Calibri"/>
          <w:szCs w:val="20"/>
        </w:rPr>
      </w:pPr>
    </w:p>
    <w:p w14:paraId="6B93D23F" w14:textId="7E9E8A94" w:rsidR="00A44795" w:rsidRDefault="00A44795" w:rsidP="00A44795">
      <w:pPr>
        <w:pStyle w:val="Paragraphedeliste"/>
        <w:ind w:left="1068"/>
      </w:pPr>
    </w:p>
    <w:sectPr w:rsidR="00A447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E5D69"/>
    <w:multiLevelType w:val="hybridMultilevel"/>
    <w:tmpl w:val="ADA6622C"/>
    <w:lvl w:ilvl="0" w:tplc="D69A8D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C5AE2"/>
    <w:multiLevelType w:val="hybridMultilevel"/>
    <w:tmpl w:val="08C861C4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3361993"/>
    <w:multiLevelType w:val="hybridMultilevel"/>
    <w:tmpl w:val="EA80B20C"/>
    <w:lvl w:ilvl="0" w:tplc="89D42EDA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7A97285"/>
    <w:multiLevelType w:val="hybridMultilevel"/>
    <w:tmpl w:val="DB06FB96"/>
    <w:lvl w:ilvl="0" w:tplc="2968D2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D108AF"/>
    <w:multiLevelType w:val="hybridMultilevel"/>
    <w:tmpl w:val="E4726E80"/>
    <w:lvl w:ilvl="0" w:tplc="7E9A4E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606EC5A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24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853752"/>
    <w:multiLevelType w:val="hybridMultilevel"/>
    <w:tmpl w:val="2E00312C"/>
    <w:lvl w:ilvl="0" w:tplc="E0E078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739B1"/>
    <w:multiLevelType w:val="hybridMultilevel"/>
    <w:tmpl w:val="F728713A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9CA"/>
    <w:rsid w:val="000222B3"/>
    <w:rsid w:val="000977EB"/>
    <w:rsid w:val="001B0161"/>
    <w:rsid w:val="00320ACE"/>
    <w:rsid w:val="00372312"/>
    <w:rsid w:val="00377395"/>
    <w:rsid w:val="003A5539"/>
    <w:rsid w:val="003B7732"/>
    <w:rsid w:val="00440D78"/>
    <w:rsid w:val="00531C05"/>
    <w:rsid w:val="006836A3"/>
    <w:rsid w:val="006D08D7"/>
    <w:rsid w:val="00742344"/>
    <w:rsid w:val="00744442"/>
    <w:rsid w:val="007C19AB"/>
    <w:rsid w:val="007F15BE"/>
    <w:rsid w:val="00801D21"/>
    <w:rsid w:val="00826521"/>
    <w:rsid w:val="00870793"/>
    <w:rsid w:val="00976EB8"/>
    <w:rsid w:val="00A23656"/>
    <w:rsid w:val="00A44795"/>
    <w:rsid w:val="00A564E7"/>
    <w:rsid w:val="00B15D83"/>
    <w:rsid w:val="00B379CA"/>
    <w:rsid w:val="00B7459C"/>
    <w:rsid w:val="00C330C7"/>
    <w:rsid w:val="00C75625"/>
    <w:rsid w:val="00D16896"/>
    <w:rsid w:val="00E24EF1"/>
    <w:rsid w:val="00E442D8"/>
    <w:rsid w:val="00E51F9E"/>
    <w:rsid w:val="00EA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85FBC"/>
  <w15:chartTrackingRefBased/>
  <w15:docId w15:val="{1E87F659-9B34-4875-A249-54F7B794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TITRE 2"/>
    <w:rsid w:val="00A44795"/>
    <w:pPr>
      <w:spacing w:after="0" w:line="240" w:lineRule="auto"/>
      <w:jc w:val="both"/>
    </w:pPr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Puce 2 CCTP,§norme,Resume Title,Paragraphe de liste N1,lp1,Bullet Niv 1,Bullet List,FooterText,numbered,List Paragraph1,Bulletr List Paragraph,列出段落,列出段落1,Puce0_Exakis,List Paragraph11,Liste à puce - Normal,Texte-Nelite,normal"/>
    <w:basedOn w:val="Normal"/>
    <w:link w:val="ParagraphedelisteCar"/>
    <w:uiPriority w:val="34"/>
    <w:qFormat/>
    <w:rsid w:val="00A44795"/>
    <w:pPr>
      <w:ind w:left="720"/>
      <w:contextualSpacing/>
    </w:pPr>
  </w:style>
  <w:style w:type="character" w:customStyle="1" w:styleId="ParagraphedelisteCar">
    <w:name w:val="Paragraphe de liste Car"/>
    <w:aliases w:val="Puce 2 CCTP Car,§norme Car,Resume Title Car,Paragraphe de liste N1 Car,lp1 Car,Bullet Niv 1 Car,Bullet List Car,FooterText Car,numbered Car,List Paragraph1 Car,Bulletr List Paragraph Car,列出段落 Car,列出段落1 Car,Puce0_Exakis Car"/>
    <w:link w:val="Paragraphedeliste"/>
    <w:uiPriority w:val="34"/>
    <w:locked/>
    <w:rsid w:val="00A44795"/>
    <w:rPr>
      <w:rFonts w:ascii="Calibri" w:eastAsia="Times New Roman" w:hAnsi="Calibri" w:cs="Times New Roman"/>
      <w:lang w:eastAsia="fr-FR"/>
    </w:rPr>
  </w:style>
  <w:style w:type="table" w:styleId="Grilledutableau">
    <w:name w:val="Table Grid"/>
    <w:basedOn w:val="TableauNormal"/>
    <w:uiPriority w:val="39"/>
    <w:rsid w:val="00A447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7079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7079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70793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7079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70793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7079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0793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Normal2">
    <w:name w:val="Normal2"/>
    <w:basedOn w:val="Normal"/>
    <w:link w:val="Normal2Car"/>
    <w:rsid w:val="00E442D8"/>
    <w:pPr>
      <w:keepLines/>
      <w:tabs>
        <w:tab w:val="left" w:pos="567"/>
        <w:tab w:val="left" w:pos="851"/>
        <w:tab w:val="left" w:pos="1134"/>
      </w:tabs>
      <w:ind w:left="284" w:firstLine="284"/>
    </w:pPr>
  </w:style>
  <w:style w:type="character" w:customStyle="1" w:styleId="Normal2Car">
    <w:name w:val="Normal2 Car"/>
    <w:link w:val="Normal2"/>
    <w:rsid w:val="00E442D8"/>
    <w:rPr>
      <w:rFonts w:ascii="Calibri" w:eastAsia="Times New Roman" w:hAnsi="Calibri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348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BLAES, Alexandra</dc:creator>
  <cp:keywords/>
  <dc:description/>
  <cp:lastModifiedBy>LEVAN, Emmanuel</cp:lastModifiedBy>
  <cp:revision>25</cp:revision>
  <dcterms:created xsi:type="dcterms:W3CDTF">2025-08-21T15:07:00Z</dcterms:created>
  <dcterms:modified xsi:type="dcterms:W3CDTF">2026-07-09T11:58:00Z</dcterms:modified>
</cp:coreProperties>
</file>